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87" w:rsidRPr="00F95345" w:rsidRDefault="000F2D87" w:rsidP="002F4FBA">
      <w:pPr>
        <w:pStyle w:val="ac"/>
      </w:pPr>
      <w:bookmarkStart w:id="0" w:name="_GoBack"/>
      <w:bookmarkEnd w:id="0"/>
      <w:r w:rsidRPr="00F95345">
        <w:rPr>
          <w:rFonts w:hint="eastAsia"/>
        </w:rPr>
        <w:t>様式第６号（第８条関係）</w:t>
      </w:r>
    </w:p>
    <w:p w:rsidR="000F2D87" w:rsidRPr="00F95345" w:rsidRDefault="000F2D87" w:rsidP="0082769E">
      <w:pPr>
        <w:wordWrap w:val="0"/>
        <w:jc w:val="right"/>
        <w:rPr>
          <w:color w:val="000000"/>
        </w:rPr>
      </w:pPr>
      <w:r w:rsidRPr="00F95345">
        <w:rPr>
          <w:rFonts w:hint="eastAsia"/>
          <w:color w:val="000000"/>
        </w:rPr>
        <w:t xml:space="preserve">　　年　　月　　日</w:t>
      </w:r>
      <w:r w:rsidR="0082769E">
        <w:rPr>
          <w:rFonts w:hint="eastAsia"/>
          <w:color w:val="000000"/>
        </w:rPr>
        <w:t xml:space="preserve">　</w:t>
      </w:r>
    </w:p>
    <w:p w:rsidR="000F2D87" w:rsidRPr="00F95345" w:rsidRDefault="000F2D87" w:rsidP="000F2D87">
      <w:pPr>
        <w:jc w:val="right"/>
        <w:rPr>
          <w:color w:val="000000"/>
        </w:rPr>
      </w:pPr>
    </w:p>
    <w:p w:rsidR="000F2D87" w:rsidRPr="00F95345" w:rsidRDefault="000F2D87" w:rsidP="000F2D87">
      <w:pPr>
        <w:ind w:leftChars="1000" w:left="2400"/>
        <w:jc w:val="left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Pr="00F95345">
        <w:rPr>
          <w:rFonts w:hint="eastAsia"/>
          <w:color w:val="000000"/>
        </w:rPr>
        <w:t>様</w:t>
      </w:r>
    </w:p>
    <w:p w:rsidR="000F2D87" w:rsidRPr="00F95345" w:rsidRDefault="000F2D87" w:rsidP="000F2D87">
      <w:pPr>
        <w:ind w:leftChars="1000" w:left="2400"/>
        <w:jc w:val="left"/>
        <w:rPr>
          <w:color w:val="000000"/>
        </w:rPr>
      </w:pPr>
    </w:p>
    <w:p w:rsidR="009515FD" w:rsidRDefault="009515FD" w:rsidP="009515FD">
      <w:pPr>
        <w:ind w:firstLineChars="2200" w:firstLine="5280"/>
        <w:jc w:val="left"/>
        <w:rPr>
          <w:color w:val="000000"/>
        </w:rPr>
      </w:pPr>
      <w:r>
        <w:rPr>
          <w:rFonts w:hint="eastAsia"/>
          <w:color w:val="000000"/>
        </w:rPr>
        <w:t>耐震診断士</w:t>
      </w:r>
    </w:p>
    <w:p w:rsidR="000F2D87" w:rsidRPr="00F95345" w:rsidRDefault="000F2D87" w:rsidP="009515FD">
      <w:pPr>
        <w:ind w:firstLineChars="2200" w:firstLine="5280"/>
        <w:jc w:val="left"/>
        <w:rPr>
          <w:color w:val="000000"/>
        </w:rPr>
      </w:pPr>
      <w:r w:rsidRPr="00F95345">
        <w:rPr>
          <w:rFonts w:hint="eastAsia"/>
          <w:color w:val="000000"/>
        </w:rPr>
        <w:t>氏</w:t>
      </w:r>
      <w:r w:rsidR="009515FD">
        <w:rPr>
          <w:rFonts w:hint="eastAsia"/>
          <w:color w:val="000000"/>
        </w:rPr>
        <w:t xml:space="preserve">　</w:t>
      </w:r>
      <w:r w:rsidRPr="00F95345">
        <w:rPr>
          <w:rFonts w:hint="eastAsia"/>
          <w:color w:val="000000"/>
        </w:rPr>
        <w:t xml:space="preserve">名　</w:t>
      </w:r>
      <w:r w:rsidR="009515FD">
        <w:rPr>
          <w:rFonts w:hint="eastAsia"/>
          <w:color w:val="000000"/>
        </w:rPr>
        <w:t xml:space="preserve">　　　　</w:t>
      </w:r>
      <w:r w:rsidRPr="00F95345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 xml:space="preserve">　　　</w:t>
      </w:r>
      <w:r w:rsidRPr="00F95345">
        <w:rPr>
          <w:rFonts w:hint="eastAsia"/>
          <w:color w:val="000000"/>
        </w:rPr>
        <w:t xml:space="preserve">　　</w:t>
      </w:r>
    </w:p>
    <w:p w:rsidR="000F2D87" w:rsidRPr="009515FD" w:rsidRDefault="000F2D87" w:rsidP="000F2D87">
      <w:pPr>
        <w:jc w:val="right"/>
        <w:rPr>
          <w:color w:val="000000"/>
        </w:rPr>
      </w:pPr>
    </w:p>
    <w:p w:rsidR="000F2D87" w:rsidRPr="00F95345" w:rsidRDefault="000F2D87" w:rsidP="000F2D87">
      <w:pPr>
        <w:jc w:val="center"/>
        <w:rPr>
          <w:color w:val="000000"/>
        </w:rPr>
      </w:pPr>
      <w:r w:rsidRPr="00F95345">
        <w:rPr>
          <w:rFonts w:hint="eastAsia"/>
          <w:color w:val="000000"/>
        </w:rPr>
        <w:t>耐震</w:t>
      </w:r>
      <w:r w:rsidRPr="00F95345">
        <w:rPr>
          <w:rFonts w:hint="eastAsia"/>
          <w:color w:val="000000"/>
          <w:kern w:val="0"/>
        </w:rPr>
        <w:t>診断</w:t>
      </w:r>
      <w:r w:rsidRPr="00F95345">
        <w:rPr>
          <w:rFonts w:hint="eastAsia"/>
          <w:color w:val="000000"/>
        </w:rPr>
        <w:t>実施結果報告書</w:t>
      </w:r>
    </w:p>
    <w:p w:rsidR="000F2D87" w:rsidRPr="00F95345" w:rsidRDefault="000F2D87" w:rsidP="000F2D87">
      <w:pPr>
        <w:jc w:val="center"/>
        <w:rPr>
          <w:color w:val="000000"/>
        </w:rPr>
      </w:pPr>
    </w:p>
    <w:p w:rsidR="000F2D87" w:rsidRPr="00F95345" w:rsidRDefault="009515FD" w:rsidP="000F2D87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>耐震診断を実施した結果、</w:t>
      </w:r>
      <w:r w:rsidR="000F2D87" w:rsidRPr="00F95345">
        <w:rPr>
          <w:rFonts w:hint="eastAsia"/>
          <w:color w:val="000000"/>
        </w:rPr>
        <w:t>建築物の耐震改修の促進に関する法律（平成７年法律第１２３号）第６条に規定する耐震関係規定又は</w:t>
      </w:r>
      <w:r w:rsidR="000F2D87" w:rsidRPr="003E47F5">
        <w:rPr>
          <w:color w:val="000000"/>
        </w:rPr>
        <w:t>地震に対する安全上耐震関係規定に準ずるものとして定める基準</w:t>
      </w:r>
      <w:r w:rsidR="000F2D87" w:rsidRPr="00F95345">
        <w:rPr>
          <w:rFonts w:hint="eastAsia"/>
          <w:color w:val="000000"/>
        </w:rPr>
        <w:t>（平成１８年国土交通省告示第１８５号）に（　適合している　・　適合していない　）と判断されますので</w:t>
      </w:r>
      <w:r w:rsidR="000F2D87">
        <w:rPr>
          <w:rFonts w:hint="eastAsia"/>
          <w:color w:val="000000"/>
        </w:rPr>
        <w:t>、</w:t>
      </w:r>
      <w:r w:rsidR="000F2D87" w:rsidRPr="00F95345">
        <w:rPr>
          <w:rFonts w:hint="eastAsia"/>
          <w:color w:val="000000"/>
        </w:rPr>
        <w:t>大田原市木造住宅耐震</w:t>
      </w:r>
      <w:r w:rsidR="000F2D87" w:rsidRPr="00F95345">
        <w:rPr>
          <w:rFonts w:hint="eastAsia"/>
          <w:color w:val="000000"/>
          <w:kern w:val="0"/>
        </w:rPr>
        <w:t>診断士</w:t>
      </w:r>
      <w:r w:rsidR="000F2D87">
        <w:rPr>
          <w:rFonts w:hint="eastAsia"/>
          <w:color w:val="000000"/>
        </w:rPr>
        <w:t>派遣</w:t>
      </w:r>
      <w:r>
        <w:rPr>
          <w:rFonts w:hint="eastAsia"/>
          <w:color w:val="000000"/>
        </w:rPr>
        <w:t>事業</w:t>
      </w:r>
      <w:r w:rsidR="000F2D87">
        <w:rPr>
          <w:rFonts w:hint="eastAsia"/>
          <w:color w:val="000000"/>
        </w:rPr>
        <w:t>実施要綱第８</w:t>
      </w:r>
      <w:r w:rsidR="000F2D87" w:rsidRPr="00F95345">
        <w:rPr>
          <w:rFonts w:hint="eastAsia"/>
          <w:color w:val="000000"/>
        </w:rPr>
        <w:t>条第１項</w:t>
      </w:r>
      <w:r w:rsidR="000F2D87">
        <w:rPr>
          <w:rFonts w:hint="eastAsia"/>
          <w:color w:val="000000"/>
        </w:rPr>
        <w:t>の規定により</w:t>
      </w:r>
      <w:r>
        <w:rPr>
          <w:rFonts w:hint="eastAsia"/>
          <w:color w:val="000000"/>
        </w:rPr>
        <w:t>、</w:t>
      </w:r>
      <w:r w:rsidR="000F2D87">
        <w:rPr>
          <w:rFonts w:hint="eastAsia"/>
          <w:color w:val="000000"/>
        </w:rPr>
        <w:t>次のとおり</w:t>
      </w:r>
      <w:r w:rsidR="000F2D87" w:rsidRPr="00F95345">
        <w:rPr>
          <w:rFonts w:hint="eastAsia"/>
          <w:color w:val="000000"/>
        </w:rPr>
        <w:t>報告します。</w:t>
      </w:r>
    </w:p>
    <w:p w:rsidR="000F2D87" w:rsidRPr="00F95345" w:rsidRDefault="000F2D87" w:rsidP="000F2D87">
      <w:pPr>
        <w:pStyle w:val="a7"/>
        <w:jc w:val="both"/>
        <w:rPr>
          <w:rFonts w:ascii="BIZ UDゴシック" w:eastAsia="BIZ UDゴシック" w:hAnsi="BIZ UDゴシック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6371"/>
      </w:tblGrid>
      <w:tr w:rsidR="000F2D87" w:rsidRPr="00F95345" w:rsidTr="00ED052C">
        <w:trPr>
          <w:trHeight w:val="840"/>
          <w:jc w:val="center"/>
        </w:trPr>
        <w:tc>
          <w:tcPr>
            <w:tcW w:w="2515" w:type="dxa"/>
            <w:vAlign w:val="center"/>
          </w:tcPr>
          <w:p w:rsidR="000F2D87" w:rsidRPr="00F95345" w:rsidRDefault="000F2D87" w:rsidP="00ED665E">
            <w:pPr>
              <w:jc w:val="distribute"/>
              <w:rPr>
                <w:color w:val="000000"/>
                <w:kern w:val="0"/>
              </w:rPr>
            </w:pPr>
            <w:r w:rsidRPr="000339E7">
              <w:rPr>
                <w:rFonts w:hint="eastAsia"/>
                <w:color w:val="000000"/>
                <w:spacing w:val="30"/>
                <w:kern w:val="0"/>
                <w:fitText w:val="2160" w:id="-1136486144"/>
              </w:rPr>
              <w:t>建築物の所在</w:t>
            </w:r>
            <w:r w:rsidRPr="000339E7">
              <w:rPr>
                <w:rFonts w:hint="eastAsia"/>
                <w:color w:val="000000"/>
                <w:spacing w:val="60"/>
                <w:kern w:val="0"/>
                <w:fitText w:val="2160" w:id="-1136486144"/>
              </w:rPr>
              <w:t>地</w:t>
            </w:r>
          </w:p>
        </w:tc>
        <w:tc>
          <w:tcPr>
            <w:tcW w:w="6371" w:type="dxa"/>
            <w:vAlign w:val="center"/>
          </w:tcPr>
          <w:p w:rsidR="000F2D87" w:rsidRPr="00F95345" w:rsidRDefault="009515FD" w:rsidP="007457EB">
            <w:pPr>
              <w:ind w:right="16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F2D87" w:rsidRPr="00F95345" w:rsidTr="00ED052C">
        <w:trPr>
          <w:trHeight w:val="1348"/>
          <w:jc w:val="center"/>
        </w:trPr>
        <w:tc>
          <w:tcPr>
            <w:tcW w:w="2515" w:type="dxa"/>
            <w:vAlign w:val="center"/>
          </w:tcPr>
          <w:p w:rsidR="00ED665E" w:rsidRDefault="00ED052C" w:rsidP="00ED665E">
            <w:pPr>
              <w:ind w:left="240" w:hangingChars="100" w:hanging="240"/>
              <w:jc w:val="distribut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建築物の</w:t>
            </w:r>
            <w:r w:rsidR="000F2D87" w:rsidRPr="00F95345">
              <w:rPr>
                <w:rFonts w:hint="eastAsia"/>
                <w:color w:val="000000"/>
                <w:kern w:val="0"/>
              </w:rPr>
              <w:t>構造</w:t>
            </w:r>
            <w:r>
              <w:rPr>
                <w:rFonts w:hint="eastAsia"/>
                <w:color w:val="000000"/>
                <w:kern w:val="0"/>
              </w:rPr>
              <w:t>、</w:t>
            </w:r>
            <w:r w:rsidR="000F2D87" w:rsidRPr="00F95345">
              <w:rPr>
                <w:rFonts w:hint="eastAsia"/>
                <w:color w:val="000000"/>
                <w:kern w:val="0"/>
              </w:rPr>
              <w:t>階数</w:t>
            </w:r>
          </w:p>
          <w:p w:rsidR="000F2D87" w:rsidRPr="00F95345" w:rsidRDefault="00ED052C" w:rsidP="00ED665E">
            <w:pPr>
              <w:ind w:left="240" w:hangingChars="100" w:hanging="24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及び</w:t>
            </w:r>
            <w:r w:rsidR="00504F23">
              <w:rPr>
                <w:rFonts w:hint="eastAsia"/>
                <w:color w:val="000000"/>
                <w:kern w:val="0"/>
              </w:rPr>
              <w:t>延べ</w:t>
            </w:r>
            <w:r w:rsidR="000F2D87" w:rsidRPr="00F95345">
              <w:rPr>
                <w:rFonts w:hint="eastAsia"/>
                <w:color w:val="000000"/>
                <w:kern w:val="0"/>
              </w:rPr>
              <w:t>面積</w:t>
            </w:r>
          </w:p>
        </w:tc>
        <w:tc>
          <w:tcPr>
            <w:tcW w:w="6371" w:type="dxa"/>
            <w:vAlign w:val="center"/>
          </w:tcPr>
          <w:p w:rsidR="00ED052C" w:rsidRDefault="000F2D87" w:rsidP="007457EB">
            <w:pPr>
              <w:rPr>
                <w:color w:val="000000"/>
              </w:rPr>
            </w:pPr>
            <w:r w:rsidRPr="00F95345">
              <w:rPr>
                <w:rFonts w:hint="eastAsia"/>
                <w:color w:val="000000"/>
              </w:rPr>
              <w:t>構造</w:t>
            </w:r>
          </w:p>
          <w:p w:rsidR="00ED052C" w:rsidRDefault="000F2D87" w:rsidP="00ED052C">
            <w:pPr>
              <w:rPr>
                <w:color w:val="000000"/>
              </w:rPr>
            </w:pPr>
            <w:r w:rsidRPr="00F95345">
              <w:rPr>
                <w:rFonts w:hint="eastAsia"/>
                <w:color w:val="000000"/>
              </w:rPr>
              <w:t xml:space="preserve">階数　</w:t>
            </w:r>
            <w:r w:rsidR="00ED052C">
              <w:rPr>
                <w:rFonts w:hint="eastAsia"/>
                <w:color w:val="000000"/>
              </w:rPr>
              <w:t xml:space="preserve">　　　階</w:t>
            </w:r>
          </w:p>
          <w:p w:rsidR="000F2D87" w:rsidRPr="00F95345" w:rsidRDefault="00504F23" w:rsidP="00ED052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延べ</w:t>
            </w:r>
            <w:r w:rsidR="000F2D87" w:rsidRPr="00F95345">
              <w:rPr>
                <w:rFonts w:hint="eastAsia"/>
                <w:color w:val="000000"/>
              </w:rPr>
              <w:t xml:space="preserve">面積　　　　</w:t>
            </w:r>
            <w:r w:rsidR="00ED052C">
              <w:rPr>
                <w:rFonts w:hint="eastAsia"/>
                <w:color w:val="000000"/>
              </w:rPr>
              <w:t>.　　㎡</w:t>
            </w:r>
          </w:p>
        </w:tc>
      </w:tr>
      <w:tr w:rsidR="000F2D87" w:rsidRPr="00F95345" w:rsidTr="00ED052C">
        <w:trPr>
          <w:trHeight w:val="658"/>
          <w:jc w:val="center"/>
        </w:trPr>
        <w:tc>
          <w:tcPr>
            <w:tcW w:w="2515" w:type="dxa"/>
            <w:vAlign w:val="center"/>
          </w:tcPr>
          <w:p w:rsidR="000F2D87" w:rsidRPr="00F95345" w:rsidRDefault="000F2D87" w:rsidP="00ED665E">
            <w:pPr>
              <w:jc w:val="distribute"/>
              <w:rPr>
                <w:color w:val="000000"/>
                <w:kern w:val="0"/>
              </w:rPr>
            </w:pPr>
            <w:r w:rsidRPr="00ED665E">
              <w:rPr>
                <w:rFonts w:hint="eastAsia"/>
                <w:color w:val="000000"/>
                <w:spacing w:val="120"/>
                <w:kern w:val="0"/>
                <w:fitText w:val="2160" w:id="-1136486143"/>
              </w:rPr>
              <w:t>現地調査</w:t>
            </w:r>
            <w:r w:rsidRPr="00ED665E">
              <w:rPr>
                <w:rFonts w:hint="eastAsia"/>
                <w:color w:val="000000"/>
                <w:kern w:val="0"/>
                <w:fitText w:val="2160" w:id="-1136486143"/>
              </w:rPr>
              <w:t>日</w:t>
            </w:r>
          </w:p>
        </w:tc>
        <w:tc>
          <w:tcPr>
            <w:tcW w:w="6371" w:type="dxa"/>
            <w:vAlign w:val="center"/>
          </w:tcPr>
          <w:p w:rsidR="000F2D87" w:rsidRPr="00F95345" w:rsidRDefault="000F2D87" w:rsidP="007457EB">
            <w:pPr>
              <w:rPr>
                <w:color w:val="000000"/>
              </w:rPr>
            </w:pPr>
            <w:r w:rsidRPr="00F95345"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F95345">
              <w:rPr>
                <w:rFonts w:hint="eastAsia"/>
                <w:color w:val="000000"/>
              </w:rPr>
              <w:t xml:space="preserve">年　</w:t>
            </w:r>
            <w:r>
              <w:rPr>
                <w:rFonts w:hint="eastAsia"/>
                <w:color w:val="000000"/>
              </w:rPr>
              <w:t xml:space="preserve">　</w:t>
            </w:r>
            <w:r w:rsidRPr="00F95345">
              <w:rPr>
                <w:rFonts w:hint="eastAsia"/>
                <w:color w:val="000000"/>
              </w:rPr>
              <w:t xml:space="preserve">　月　　　日</w:t>
            </w:r>
          </w:p>
        </w:tc>
      </w:tr>
      <w:tr w:rsidR="000F2D87" w:rsidRPr="00F95345" w:rsidTr="00ED052C">
        <w:trPr>
          <w:trHeight w:val="840"/>
          <w:jc w:val="center"/>
        </w:trPr>
        <w:tc>
          <w:tcPr>
            <w:tcW w:w="2515" w:type="dxa"/>
            <w:vAlign w:val="center"/>
          </w:tcPr>
          <w:p w:rsidR="000F2D87" w:rsidRPr="00F95345" w:rsidRDefault="000F2D87" w:rsidP="00ED665E">
            <w:pPr>
              <w:jc w:val="distribute"/>
              <w:rPr>
                <w:color w:val="000000"/>
                <w:kern w:val="0"/>
              </w:rPr>
            </w:pPr>
            <w:r w:rsidRPr="000339E7">
              <w:rPr>
                <w:rFonts w:hint="eastAsia"/>
                <w:color w:val="000000"/>
                <w:spacing w:val="195"/>
                <w:kern w:val="0"/>
                <w:fitText w:val="2160" w:id="-1136486142"/>
              </w:rPr>
              <w:t>診断方</w:t>
            </w:r>
            <w:r w:rsidRPr="000339E7">
              <w:rPr>
                <w:rFonts w:hint="eastAsia"/>
                <w:color w:val="000000"/>
                <w:spacing w:val="15"/>
                <w:kern w:val="0"/>
                <w:fitText w:val="2160" w:id="-1136486142"/>
              </w:rPr>
              <w:t>法</w:t>
            </w:r>
          </w:p>
        </w:tc>
        <w:tc>
          <w:tcPr>
            <w:tcW w:w="6371" w:type="dxa"/>
            <w:vAlign w:val="center"/>
          </w:tcPr>
          <w:p w:rsidR="000F2D87" w:rsidRPr="00F95345" w:rsidRDefault="009515FD" w:rsidP="007457E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F2D87" w:rsidRPr="00F95345" w:rsidTr="00ED052C">
        <w:trPr>
          <w:trHeight w:val="2729"/>
          <w:jc w:val="center"/>
        </w:trPr>
        <w:tc>
          <w:tcPr>
            <w:tcW w:w="2515" w:type="dxa"/>
            <w:vAlign w:val="center"/>
          </w:tcPr>
          <w:p w:rsidR="000F2D87" w:rsidRPr="00F95345" w:rsidRDefault="000F2D87" w:rsidP="00ED665E">
            <w:pPr>
              <w:jc w:val="distribute"/>
              <w:rPr>
                <w:color w:val="000000"/>
              </w:rPr>
            </w:pPr>
            <w:r w:rsidRPr="000339E7">
              <w:rPr>
                <w:rFonts w:hint="eastAsia"/>
                <w:color w:val="000000"/>
                <w:spacing w:val="195"/>
                <w:kern w:val="0"/>
                <w:fitText w:val="2160" w:id="-1136486141"/>
              </w:rPr>
              <w:t>実施結</w:t>
            </w:r>
            <w:r w:rsidRPr="000339E7">
              <w:rPr>
                <w:rFonts w:hint="eastAsia"/>
                <w:color w:val="000000"/>
                <w:spacing w:val="15"/>
                <w:kern w:val="0"/>
                <w:fitText w:val="2160" w:id="-1136486141"/>
              </w:rPr>
              <w:t>果</w:t>
            </w:r>
          </w:p>
        </w:tc>
        <w:tc>
          <w:tcPr>
            <w:tcW w:w="6371" w:type="dxa"/>
            <w:vAlign w:val="center"/>
          </w:tcPr>
          <w:p w:rsidR="000F2D87" w:rsidRPr="00F95345" w:rsidRDefault="000F2D87" w:rsidP="007457EB">
            <w:pPr>
              <w:rPr>
                <w:color w:val="000000"/>
              </w:rPr>
            </w:pPr>
            <w:r w:rsidRPr="00F95345">
              <w:rPr>
                <w:rFonts w:hint="eastAsia"/>
                <w:color w:val="000000"/>
              </w:rPr>
              <w:t>上部構造評点の最小値　（　　　　　　）</w:t>
            </w:r>
          </w:p>
          <w:p w:rsidR="00ED052C" w:rsidRDefault="00ED052C" w:rsidP="007457EB">
            <w:pPr>
              <w:ind w:firstLineChars="100" w:firstLine="240"/>
              <w:rPr>
                <w:color w:val="000000"/>
              </w:rPr>
            </w:pPr>
          </w:p>
          <w:p w:rsidR="000F2D87" w:rsidRPr="00F95345" w:rsidRDefault="0082769E" w:rsidP="007457EB">
            <w:pPr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１．５</w:t>
            </w:r>
            <w:r w:rsidR="000F2D87" w:rsidRPr="00F95345">
              <w:rPr>
                <w:rFonts w:hint="eastAsia"/>
                <w:color w:val="000000"/>
              </w:rPr>
              <w:t>以上</w:t>
            </w:r>
            <w:r w:rsidR="00ED052C">
              <w:rPr>
                <w:rFonts w:hint="eastAsia"/>
                <w:color w:val="000000"/>
              </w:rPr>
              <w:t xml:space="preserve">　　　　</w:t>
            </w:r>
            <w:r w:rsidR="000F2D87" w:rsidRPr="00F95345">
              <w:rPr>
                <w:rFonts w:hint="eastAsia"/>
                <w:color w:val="000000"/>
              </w:rPr>
              <w:t>：倒壊しない</w:t>
            </w:r>
            <w:r w:rsidR="000F2D87">
              <w:rPr>
                <w:rFonts w:hint="eastAsia"/>
                <w:color w:val="000000"/>
              </w:rPr>
              <w:t>。</w:t>
            </w:r>
          </w:p>
          <w:p w:rsidR="000F2D87" w:rsidRPr="00F95345" w:rsidRDefault="0082769E" w:rsidP="007457EB">
            <w:pPr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１．０～１．５</w:t>
            </w:r>
            <w:r w:rsidR="000F2D87" w:rsidRPr="00F95345">
              <w:rPr>
                <w:rFonts w:hint="eastAsia"/>
                <w:color w:val="000000"/>
              </w:rPr>
              <w:t>未満：一応倒壊しない</w:t>
            </w:r>
            <w:r w:rsidR="000F2D87">
              <w:rPr>
                <w:rFonts w:hint="eastAsia"/>
                <w:color w:val="000000"/>
              </w:rPr>
              <w:t>。</w:t>
            </w:r>
          </w:p>
          <w:p w:rsidR="000F2D87" w:rsidRPr="00F95345" w:rsidRDefault="0082769E" w:rsidP="007457EB">
            <w:pPr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０．７～１．０</w:t>
            </w:r>
            <w:r w:rsidR="000F2D87" w:rsidRPr="00F95345">
              <w:rPr>
                <w:rFonts w:hint="eastAsia"/>
                <w:color w:val="000000"/>
              </w:rPr>
              <w:t>未満：倒壊する可能性がある</w:t>
            </w:r>
            <w:r w:rsidR="000F2D87">
              <w:rPr>
                <w:rFonts w:hint="eastAsia"/>
                <w:color w:val="000000"/>
              </w:rPr>
              <w:t>。</w:t>
            </w:r>
          </w:p>
          <w:p w:rsidR="000F2D87" w:rsidRPr="00F95345" w:rsidRDefault="0082769E" w:rsidP="00ED052C">
            <w:pPr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０．７</w:t>
            </w:r>
            <w:r w:rsidR="000F2D87" w:rsidRPr="00F95345">
              <w:rPr>
                <w:rFonts w:hint="eastAsia"/>
                <w:color w:val="000000"/>
              </w:rPr>
              <w:t>未満</w:t>
            </w:r>
            <w:r w:rsidR="00ED052C">
              <w:rPr>
                <w:rFonts w:hint="eastAsia"/>
                <w:color w:val="000000"/>
              </w:rPr>
              <w:t xml:space="preserve">　　　　：</w:t>
            </w:r>
            <w:r w:rsidR="000F2D87" w:rsidRPr="00F95345">
              <w:rPr>
                <w:rFonts w:hint="eastAsia"/>
                <w:color w:val="000000"/>
              </w:rPr>
              <w:t>倒壊する可能性が高い</w:t>
            </w:r>
            <w:r w:rsidR="000F2D87">
              <w:rPr>
                <w:rFonts w:hint="eastAsia"/>
                <w:color w:val="000000"/>
              </w:rPr>
              <w:t>。</w:t>
            </w:r>
          </w:p>
        </w:tc>
      </w:tr>
    </w:tbl>
    <w:p w:rsidR="00723055" w:rsidRPr="000F2D87" w:rsidRDefault="00723055" w:rsidP="004C3F9B"/>
    <w:sectPr w:rsidR="00723055" w:rsidRPr="000F2D87" w:rsidSect="00CE4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720" w:gutter="0"/>
      <w:paperSrc w:first="7" w:other="7"/>
      <w:cols w:space="425"/>
      <w:noEndnote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7B" w:rsidRDefault="0080297B" w:rsidP="0080297B">
      <w:r>
        <w:separator/>
      </w:r>
    </w:p>
  </w:endnote>
  <w:endnote w:type="continuationSeparator" w:id="0">
    <w:p w:rsidR="0080297B" w:rsidRDefault="0080297B" w:rsidP="0080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9E7" w:rsidRDefault="000339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9E7" w:rsidRDefault="000339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9E7" w:rsidRDefault="00033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7B" w:rsidRDefault="0080297B" w:rsidP="0080297B">
      <w:r>
        <w:separator/>
      </w:r>
    </w:p>
  </w:footnote>
  <w:footnote w:type="continuationSeparator" w:id="0">
    <w:p w:rsidR="0080297B" w:rsidRDefault="0080297B" w:rsidP="0080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9E7" w:rsidRDefault="000339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87" w:rsidRPr="00A43FA1" w:rsidRDefault="000F2D87" w:rsidP="000C15CE">
    <w:pPr>
      <w:pStyle w:val="a3"/>
      <w:ind w:right="280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9E7" w:rsidRDefault="000339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51DB"/>
    <w:multiLevelType w:val="hybridMultilevel"/>
    <w:tmpl w:val="29A2AD22"/>
    <w:lvl w:ilvl="0" w:tplc="1214C95A">
      <w:start w:val="8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ED790F"/>
    <w:multiLevelType w:val="hybridMultilevel"/>
    <w:tmpl w:val="6AA6D518"/>
    <w:lvl w:ilvl="0" w:tplc="843ED88E">
      <w:start w:val="8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55"/>
    <w:rsid w:val="000339E7"/>
    <w:rsid w:val="000955D5"/>
    <w:rsid w:val="000A3B7C"/>
    <w:rsid w:val="000B2151"/>
    <w:rsid w:val="000F2D87"/>
    <w:rsid w:val="00103316"/>
    <w:rsid w:val="001061CF"/>
    <w:rsid w:val="00163378"/>
    <w:rsid w:val="001A3ED2"/>
    <w:rsid w:val="001B1EE0"/>
    <w:rsid w:val="001B3BDE"/>
    <w:rsid w:val="001F5228"/>
    <w:rsid w:val="00254324"/>
    <w:rsid w:val="00290B1D"/>
    <w:rsid w:val="002E57FD"/>
    <w:rsid w:val="002E74F9"/>
    <w:rsid w:val="002F4FBA"/>
    <w:rsid w:val="003604CF"/>
    <w:rsid w:val="00396D77"/>
    <w:rsid w:val="003A6847"/>
    <w:rsid w:val="003A7BC9"/>
    <w:rsid w:val="003D7A5C"/>
    <w:rsid w:val="00471F3D"/>
    <w:rsid w:val="004C3F9B"/>
    <w:rsid w:val="004D02F8"/>
    <w:rsid w:val="004E177F"/>
    <w:rsid w:val="004E6017"/>
    <w:rsid w:val="00504F23"/>
    <w:rsid w:val="00504FF1"/>
    <w:rsid w:val="005C2C03"/>
    <w:rsid w:val="005E7F8E"/>
    <w:rsid w:val="006058F6"/>
    <w:rsid w:val="00632858"/>
    <w:rsid w:val="00657791"/>
    <w:rsid w:val="006C1D37"/>
    <w:rsid w:val="0071430C"/>
    <w:rsid w:val="007165AD"/>
    <w:rsid w:val="00723055"/>
    <w:rsid w:val="007718C3"/>
    <w:rsid w:val="007D3D60"/>
    <w:rsid w:val="007E58EF"/>
    <w:rsid w:val="00801ADF"/>
    <w:rsid w:val="0080297B"/>
    <w:rsid w:val="0082769E"/>
    <w:rsid w:val="00843990"/>
    <w:rsid w:val="00847A54"/>
    <w:rsid w:val="00852AA8"/>
    <w:rsid w:val="00864688"/>
    <w:rsid w:val="0088388B"/>
    <w:rsid w:val="008910B1"/>
    <w:rsid w:val="00891965"/>
    <w:rsid w:val="009164C0"/>
    <w:rsid w:val="009515FD"/>
    <w:rsid w:val="009801E1"/>
    <w:rsid w:val="009C0146"/>
    <w:rsid w:val="009D07F9"/>
    <w:rsid w:val="009D2CCB"/>
    <w:rsid w:val="009E628D"/>
    <w:rsid w:val="00A4450A"/>
    <w:rsid w:val="00A55B3E"/>
    <w:rsid w:val="00B17B99"/>
    <w:rsid w:val="00B25B0B"/>
    <w:rsid w:val="00B34AB6"/>
    <w:rsid w:val="00B34C09"/>
    <w:rsid w:val="00BC6502"/>
    <w:rsid w:val="00C0294F"/>
    <w:rsid w:val="00C420DD"/>
    <w:rsid w:val="00C8682D"/>
    <w:rsid w:val="00C95E08"/>
    <w:rsid w:val="00C978BB"/>
    <w:rsid w:val="00CA7F15"/>
    <w:rsid w:val="00CF44B6"/>
    <w:rsid w:val="00D21D0B"/>
    <w:rsid w:val="00D27ABE"/>
    <w:rsid w:val="00D84FDB"/>
    <w:rsid w:val="00DA7B9C"/>
    <w:rsid w:val="00DF3B20"/>
    <w:rsid w:val="00E71478"/>
    <w:rsid w:val="00E82E24"/>
    <w:rsid w:val="00EB62B7"/>
    <w:rsid w:val="00ED052C"/>
    <w:rsid w:val="00ED665E"/>
    <w:rsid w:val="00E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F9"/>
    <w:pPr>
      <w:widowControl w:val="0"/>
      <w:jc w:val="both"/>
    </w:pPr>
    <w:rPr>
      <w:rFonts w:ascii="BIZ UDゴシック" w:eastAsia="BIZ UDゴシック" w:hAnsi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97B"/>
    <w:rPr>
      <w:rFonts w:ascii="BIZ UDゴシック" w:eastAsia="BIZ UDゴシック" w:hAnsi="BIZ UDゴシック"/>
      <w:sz w:val="24"/>
    </w:rPr>
  </w:style>
  <w:style w:type="paragraph" w:styleId="a5">
    <w:name w:val="footer"/>
    <w:basedOn w:val="a"/>
    <w:link w:val="a6"/>
    <w:uiPriority w:val="99"/>
    <w:unhideWhenUsed/>
    <w:rsid w:val="00802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97B"/>
    <w:rPr>
      <w:rFonts w:ascii="BIZ UDゴシック" w:eastAsia="BIZ UDゴシック" w:hAnsi="BIZ UDゴシック"/>
      <w:sz w:val="24"/>
    </w:rPr>
  </w:style>
  <w:style w:type="paragraph" w:styleId="a7">
    <w:name w:val="Note Heading"/>
    <w:basedOn w:val="a"/>
    <w:next w:val="a"/>
    <w:link w:val="a8"/>
    <w:rsid w:val="000F2D87"/>
    <w:pPr>
      <w:jc w:val="center"/>
    </w:pPr>
    <w:rPr>
      <w:rFonts w:ascii="Century" w:eastAsia="ＭＳ 明朝" w:hAnsi="Century" w:cs="Times New Roman"/>
      <w:sz w:val="21"/>
      <w:szCs w:val="24"/>
    </w:rPr>
  </w:style>
  <w:style w:type="character" w:customStyle="1" w:styleId="a8">
    <w:name w:val="記 (文字)"/>
    <w:basedOn w:val="a0"/>
    <w:link w:val="a7"/>
    <w:rsid w:val="000F2D87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2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2D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955D5"/>
    <w:pPr>
      <w:ind w:leftChars="400" w:left="840"/>
    </w:pPr>
  </w:style>
  <w:style w:type="paragraph" w:styleId="ac">
    <w:name w:val="No Spacing"/>
    <w:uiPriority w:val="1"/>
    <w:qFormat/>
    <w:rsid w:val="002F4FBA"/>
    <w:pPr>
      <w:widowControl w:val="0"/>
      <w:jc w:val="both"/>
    </w:pPr>
    <w:rPr>
      <w:rFonts w:ascii="BIZ UDゴシック" w:eastAsia="BIZ UDゴシック" w:hAnsi="BIZ UD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14E2-6456-4AB8-BFA6-F0DBDEF7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2024-02-07T07:13:00Z</dcterms:created>
  <dcterms:modified xsi:type="dcterms:W3CDTF">2024-03-20T23:42:00Z</dcterms:modified>
</cp:coreProperties>
</file>